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0DAA53" w14:textId="77777777" w:rsidR="00944135" w:rsidRDefault="00944135" w:rsidP="00944135">
      <w:pPr>
        <w:shd w:val="clear" w:color="auto" w:fill="FFFFFF"/>
        <w:spacing w:after="0" w:line="315" w:lineRule="atLeast"/>
        <w:jc w:val="center"/>
        <w:outlineLvl w:val="1"/>
        <w:rPr>
          <w:rFonts w:ascii="Arial" w:eastAsia="Times New Roman" w:hAnsi="Arial" w:cs="Arial"/>
          <w:b/>
          <w:bCs/>
          <w:color w:val="000000"/>
          <w:szCs w:val="28"/>
          <w:lang w:val="ru-RU" w:eastAsia="ru-RU"/>
        </w:rPr>
      </w:pPr>
    </w:p>
    <w:p w14:paraId="5C4C003A" w14:textId="77777777" w:rsidR="00944135" w:rsidRDefault="00944135" w:rsidP="006F5EDC">
      <w:pPr>
        <w:pStyle w:val="1"/>
        <w:spacing w:after="0" w:line="100" w:lineRule="atLeast"/>
        <w:ind w:left="0"/>
        <w:jc w:val="center"/>
        <w:rPr>
          <w:rFonts w:ascii="Times New Roman" w:eastAsia="Times New Roman" w:hAnsi="Times New Roman" w:cs="Times New Roman"/>
          <w:b/>
          <w:bCs/>
          <w:color w:val="00000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kern w:val="0"/>
          <w:sz w:val="28"/>
          <w:szCs w:val="28"/>
          <w:lang w:eastAsia="ru-RU"/>
        </w:rPr>
        <w:t>Положение</w:t>
      </w:r>
    </w:p>
    <w:p w14:paraId="6AB1953F" w14:textId="0D5D0F3F" w:rsidR="00944135" w:rsidRDefault="00944135" w:rsidP="006F5EDC">
      <w:pPr>
        <w:pStyle w:val="1"/>
        <w:spacing w:after="0" w:line="100" w:lineRule="atLeast"/>
        <w:ind w:left="0"/>
        <w:jc w:val="center"/>
        <w:rPr>
          <w:rFonts w:ascii="Times New Roman" w:eastAsia="Times New Roman" w:hAnsi="Times New Roman" w:cs="Times New Roman"/>
          <w:b/>
          <w:bCs/>
          <w:color w:val="00000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kern w:val="0"/>
          <w:sz w:val="28"/>
          <w:szCs w:val="28"/>
          <w:lang w:eastAsia="ru-RU"/>
        </w:rPr>
        <w:t>областного дистанционного конкурса – практикума по</w:t>
      </w:r>
      <w:r w:rsidR="006F5EDC">
        <w:rPr>
          <w:rFonts w:ascii="Times New Roman" w:eastAsia="Times New Roman" w:hAnsi="Times New Roman" w:cs="Times New Roman"/>
          <w:b/>
          <w:bCs/>
          <w:color w:val="00000A"/>
          <w:kern w:val="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A"/>
          <w:kern w:val="0"/>
          <w:sz w:val="28"/>
          <w:szCs w:val="28"/>
          <w:lang w:eastAsia="ru-RU"/>
        </w:rPr>
        <w:t>авиамоделированию</w:t>
      </w:r>
      <w:proofErr w:type="spellEnd"/>
      <w:r>
        <w:rPr>
          <w:rFonts w:ascii="Times New Roman" w:eastAsia="Times New Roman" w:hAnsi="Times New Roman" w:cs="Times New Roman"/>
          <w:b/>
          <w:bCs/>
          <w:color w:val="00000A"/>
          <w:kern w:val="0"/>
          <w:sz w:val="28"/>
          <w:szCs w:val="28"/>
          <w:lang w:eastAsia="ru-RU"/>
        </w:rPr>
        <w:t xml:space="preserve"> «Одно небо – один мир»</w:t>
      </w:r>
    </w:p>
    <w:p w14:paraId="39B78C78" w14:textId="77777777" w:rsidR="00944135" w:rsidRDefault="00944135" w:rsidP="00944135">
      <w:pPr>
        <w:pStyle w:val="1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A"/>
          <w:kern w:val="0"/>
          <w:sz w:val="28"/>
          <w:szCs w:val="28"/>
          <w:lang w:eastAsia="ru-RU"/>
        </w:rPr>
      </w:pPr>
    </w:p>
    <w:p w14:paraId="5194B7BA" w14:textId="77777777" w:rsidR="00944135" w:rsidRDefault="00944135" w:rsidP="00944135">
      <w:pPr>
        <w:pStyle w:val="1"/>
        <w:spacing w:after="0" w:line="100" w:lineRule="atLeast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Организаторы:</w:t>
      </w:r>
    </w:p>
    <w:p w14:paraId="51593622" w14:textId="77777777" w:rsidR="00944135" w:rsidRDefault="00944135" w:rsidP="00944135">
      <w:pPr>
        <w:pStyle w:val="1"/>
        <w:spacing w:after="0" w:line="100" w:lineRule="atLeast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Отдел науки, техники и технологии КГУ «Областной центр творчества детей и юношества»</w:t>
      </w:r>
    </w:p>
    <w:p w14:paraId="667E8ED7" w14:textId="77777777" w:rsidR="00944135" w:rsidRDefault="00944135" w:rsidP="009441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8"/>
          <w:lang w:val="ru-RU" w:eastAsia="ru-RU"/>
        </w:rPr>
      </w:pPr>
    </w:p>
    <w:p w14:paraId="203ABBCE" w14:textId="7D689C21" w:rsidR="00944135" w:rsidRDefault="00944135" w:rsidP="009441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8"/>
          <w:lang w:val="ru-RU" w:eastAsia="ru-RU"/>
        </w:rPr>
      </w:pPr>
      <w:r>
        <w:rPr>
          <w:rFonts w:eastAsia="Times New Roman"/>
          <w:b/>
          <w:bCs/>
          <w:color w:val="000000"/>
          <w:szCs w:val="28"/>
          <w:lang w:val="ru-RU" w:eastAsia="ru-RU"/>
        </w:rPr>
        <w:t>Цель и задачи конкурса</w:t>
      </w:r>
      <w:r w:rsidR="001B1428">
        <w:rPr>
          <w:rFonts w:eastAsia="Times New Roman"/>
          <w:b/>
          <w:bCs/>
          <w:color w:val="000000"/>
          <w:szCs w:val="28"/>
          <w:lang w:val="ru-RU" w:eastAsia="ru-RU"/>
        </w:rPr>
        <w:t xml:space="preserve"> - практикума</w:t>
      </w:r>
      <w:r>
        <w:rPr>
          <w:rFonts w:eastAsia="Times New Roman"/>
          <w:b/>
          <w:bCs/>
          <w:color w:val="000000"/>
          <w:szCs w:val="28"/>
          <w:lang w:val="ru-RU" w:eastAsia="ru-RU"/>
        </w:rPr>
        <w:t>:</w:t>
      </w:r>
    </w:p>
    <w:p w14:paraId="08437E51" w14:textId="77777777" w:rsidR="00944135" w:rsidRDefault="00944135" w:rsidP="009441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8"/>
          <w:lang w:val="ru-RU" w:eastAsia="ru-RU"/>
        </w:rPr>
      </w:pPr>
      <w:r>
        <w:rPr>
          <w:rFonts w:ascii="Arial" w:eastAsia="Times New Roman" w:hAnsi="Arial" w:cs="Arial"/>
          <w:color w:val="000000"/>
          <w:szCs w:val="28"/>
          <w:lang w:val="ru-RU" w:eastAsia="ru-RU"/>
        </w:rPr>
        <w:t xml:space="preserve">- </w:t>
      </w:r>
      <w:r>
        <w:rPr>
          <w:rFonts w:eastAsia="Times New Roman"/>
          <w:color w:val="000000"/>
          <w:szCs w:val="28"/>
          <w:lang w:val="ru-RU" w:eastAsia="ru-RU"/>
        </w:rPr>
        <w:t>популяризация технического творчества;</w:t>
      </w:r>
    </w:p>
    <w:p w14:paraId="78FC990F" w14:textId="77777777" w:rsidR="00944135" w:rsidRDefault="00944135" w:rsidP="009441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8"/>
          <w:lang w:val="ru-RU" w:eastAsia="ru-RU"/>
        </w:rPr>
      </w:pPr>
      <w:r>
        <w:rPr>
          <w:rFonts w:eastAsia="Times New Roman"/>
          <w:color w:val="000000"/>
          <w:szCs w:val="28"/>
          <w:lang w:val="ru-RU" w:eastAsia="ru-RU"/>
        </w:rPr>
        <w:t>- проверка знаний и навыков по начальному техническому моделированию.</w:t>
      </w:r>
    </w:p>
    <w:p w14:paraId="0D88BA0E" w14:textId="77777777" w:rsidR="00944135" w:rsidRDefault="00944135" w:rsidP="00944135">
      <w:pPr>
        <w:shd w:val="clear" w:color="auto" w:fill="FFFFFF"/>
        <w:spacing w:after="0" w:line="294" w:lineRule="atLeast"/>
        <w:rPr>
          <w:rFonts w:eastAsia="Times New Roman"/>
          <w:color w:val="000000"/>
          <w:szCs w:val="28"/>
          <w:lang w:val="ru-RU" w:eastAsia="ru-RU"/>
        </w:rPr>
      </w:pPr>
      <w:r>
        <w:rPr>
          <w:rFonts w:eastAsia="Times New Roman"/>
          <w:color w:val="000000"/>
          <w:szCs w:val="28"/>
          <w:lang w:val="ru-RU" w:eastAsia="ru-RU"/>
        </w:rPr>
        <w:t xml:space="preserve">- создание условий для обмена опытом по техническому творчеству и взаимодействию учащихся в условиях дистанционного обучения. </w:t>
      </w:r>
    </w:p>
    <w:p w14:paraId="51566A40" w14:textId="77777777" w:rsidR="00944135" w:rsidRDefault="00944135" w:rsidP="009441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8"/>
          <w:lang w:val="ru-RU" w:eastAsia="ru-RU"/>
        </w:rPr>
      </w:pPr>
    </w:p>
    <w:p w14:paraId="7B36F7CE" w14:textId="77777777" w:rsidR="00944135" w:rsidRDefault="00944135" w:rsidP="009441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8"/>
          <w:lang w:val="ru-RU" w:eastAsia="ru-RU"/>
        </w:rPr>
      </w:pPr>
      <w:r>
        <w:rPr>
          <w:rFonts w:eastAsia="Times New Roman"/>
          <w:b/>
          <w:bCs/>
          <w:color w:val="000000"/>
          <w:szCs w:val="28"/>
          <w:lang w:val="ru-RU" w:eastAsia="ru-RU"/>
        </w:rPr>
        <w:t xml:space="preserve">Участники: </w:t>
      </w:r>
      <w:r>
        <w:rPr>
          <w:rFonts w:eastAsia="Times New Roman"/>
          <w:color w:val="000000"/>
          <w:szCs w:val="28"/>
          <w:lang w:val="ru-RU" w:eastAsia="ru-RU"/>
        </w:rPr>
        <w:t>учащиеся общеобразовательных школ и организаций дополнительного образования.</w:t>
      </w:r>
    </w:p>
    <w:p w14:paraId="06CDA2E2" w14:textId="77777777" w:rsidR="00944135" w:rsidRDefault="00944135" w:rsidP="00944135">
      <w:pPr>
        <w:shd w:val="clear" w:color="auto" w:fill="FFFFFF"/>
        <w:spacing w:after="0" w:line="294" w:lineRule="atLeast"/>
        <w:rPr>
          <w:rFonts w:eastAsia="Times New Roman"/>
          <w:b/>
          <w:bCs/>
          <w:color w:val="000000"/>
          <w:szCs w:val="28"/>
          <w:lang w:val="ru-RU" w:eastAsia="ru-RU"/>
        </w:rPr>
      </w:pPr>
    </w:p>
    <w:p w14:paraId="19EE741F" w14:textId="24134E68" w:rsidR="00944135" w:rsidRDefault="00944135" w:rsidP="00944135">
      <w:pPr>
        <w:shd w:val="clear" w:color="auto" w:fill="FFFFFF"/>
        <w:spacing w:after="0" w:line="294" w:lineRule="atLeast"/>
        <w:rPr>
          <w:rFonts w:eastAsia="Times New Roman"/>
          <w:b/>
          <w:bCs/>
          <w:color w:val="000000"/>
          <w:szCs w:val="28"/>
          <w:lang w:val="ru-RU" w:eastAsia="ru-RU"/>
        </w:rPr>
      </w:pPr>
      <w:r>
        <w:rPr>
          <w:rFonts w:eastAsia="Times New Roman"/>
          <w:b/>
          <w:bCs/>
          <w:color w:val="000000"/>
          <w:szCs w:val="28"/>
          <w:lang w:val="ru-RU" w:eastAsia="ru-RU"/>
        </w:rPr>
        <w:t>Задание на конкурс</w:t>
      </w:r>
      <w:r w:rsidR="001B1428">
        <w:rPr>
          <w:rFonts w:eastAsia="Times New Roman"/>
          <w:b/>
          <w:bCs/>
          <w:color w:val="000000"/>
          <w:szCs w:val="28"/>
          <w:lang w:val="ru-RU" w:eastAsia="ru-RU"/>
        </w:rPr>
        <w:t xml:space="preserve"> - практикум</w:t>
      </w:r>
      <w:r>
        <w:rPr>
          <w:rFonts w:eastAsia="Times New Roman"/>
          <w:b/>
          <w:bCs/>
          <w:color w:val="000000"/>
          <w:szCs w:val="28"/>
          <w:lang w:val="ru-RU" w:eastAsia="ru-RU"/>
        </w:rPr>
        <w:t>:</w:t>
      </w:r>
    </w:p>
    <w:p w14:paraId="7A3A6F9C" w14:textId="3CE07DD7" w:rsidR="00944135" w:rsidRDefault="00944135" w:rsidP="00944135">
      <w:pPr>
        <w:shd w:val="clear" w:color="auto" w:fill="FFFFFF"/>
        <w:spacing w:after="0" w:line="294" w:lineRule="atLeast"/>
        <w:rPr>
          <w:rFonts w:eastAsia="Times New Roman"/>
          <w:color w:val="000000"/>
          <w:szCs w:val="28"/>
          <w:lang w:val="ru-RU" w:eastAsia="ru-RU"/>
        </w:rPr>
      </w:pPr>
      <w:r>
        <w:rPr>
          <w:rFonts w:eastAsia="Times New Roman"/>
          <w:color w:val="000000"/>
          <w:szCs w:val="28"/>
          <w:lang w:val="ru-RU" w:eastAsia="ru-RU"/>
        </w:rPr>
        <w:t>Изготовление модели самолета ИЛ – 2 из пенопласта. Технологическая карта (приложение 1)</w:t>
      </w:r>
    </w:p>
    <w:p w14:paraId="79862923" w14:textId="77777777" w:rsidR="00944135" w:rsidRDefault="00944135" w:rsidP="00944135">
      <w:pPr>
        <w:shd w:val="clear" w:color="auto" w:fill="FFFFFF"/>
        <w:spacing w:after="0" w:line="294" w:lineRule="atLeast"/>
        <w:rPr>
          <w:rFonts w:eastAsia="Times New Roman"/>
          <w:b/>
          <w:bCs/>
          <w:color w:val="000000"/>
          <w:szCs w:val="28"/>
          <w:lang w:val="ru-RU" w:eastAsia="ru-RU"/>
        </w:rPr>
      </w:pPr>
    </w:p>
    <w:p w14:paraId="2ED8ACAF" w14:textId="77777777" w:rsidR="00944135" w:rsidRDefault="00944135" w:rsidP="009441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8"/>
          <w:lang w:val="ru-RU" w:eastAsia="ru-RU"/>
        </w:rPr>
      </w:pPr>
      <w:r>
        <w:rPr>
          <w:rFonts w:eastAsia="Times New Roman"/>
          <w:b/>
          <w:bCs/>
          <w:color w:val="000000"/>
          <w:szCs w:val="28"/>
          <w:lang w:val="ru-RU" w:eastAsia="ru-RU"/>
        </w:rPr>
        <w:t>Материалы и оборудование:</w:t>
      </w:r>
    </w:p>
    <w:p w14:paraId="49657689" w14:textId="6AE97A8F" w:rsidR="00944135" w:rsidRDefault="00944135" w:rsidP="00944135">
      <w:pPr>
        <w:shd w:val="clear" w:color="auto" w:fill="FFFFFF"/>
        <w:spacing w:after="0" w:line="294" w:lineRule="atLeast"/>
        <w:rPr>
          <w:rFonts w:eastAsia="Times New Roman"/>
          <w:color w:val="000000"/>
          <w:szCs w:val="28"/>
          <w:lang w:val="ru-RU" w:eastAsia="ru-RU"/>
        </w:rPr>
      </w:pPr>
      <w:r>
        <w:rPr>
          <w:rFonts w:eastAsia="Times New Roman"/>
          <w:color w:val="000000"/>
          <w:szCs w:val="28"/>
          <w:lang w:val="ru-RU" w:eastAsia="ru-RU"/>
        </w:rPr>
        <w:t xml:space="preserve">Ламинированная потолочная плитка, скотч, линейка, карандаш или шариковая ручка, нож канцелярский, шлифовальная бумага, клей, ножницы, </w:t>
      </w:r>
      <w:r w:rsidRPr="00944135">
        <w:rPr>
          <w:rFonts w:eastAsia="Times New Roman"/>
          <w:color w:val="000000"/>
          <w:szCs w:val="28"/>
          <w:lang w:val="ru-RU" w:eastAsia="ru-RU"/>
        </w:rPr>
        <w:t>груз для регулировки центра тяжести (мелкие гвозди)</w:t>
      </w:r>
      <w:r w:rsidR="00C37C49">
        <w:rPr>
          <w:rFonts w:eastAsia="Times New Roman"/>
          <w:color w:val="000000"/>
          <w:szCs w:val="28"/>
          <w:lang w:val="ru-RU" w:eastAsia="ru-RU"/>
        </w:rPr>
        <w:t>.</w:t>
      </w:r>
    </w:p>
    <w:p w14:paraId="6520DB92" w14:textId="77777777" w:rsidR="00944135" w:rsidRDefault="00944135" w:rsidP="009441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Cs w:val="28"/>
          <w:lang w:val="ru-RU" w:eastAsia="ru-RU"/>
        </w:rPr>
      </w:pPr>
    </w:p>
    <w:p w14:paraId="38946A79" w14:textId="19600C15" w:rsidR="00944135" w:rsidRDefault="00944135" w:rsidP="00944135">
      <w:pPr>
        <w:shd w:val="clear" w:color="auto" w:fill="FFFFFF"/>
        <w:spacing w:after="0" w:line="294" w:lineRule="atLeast"/>
        <w:rPr>
          <w:rFonts w:eastAsia="Times New Roman"/>
          <w:b/>
          <w:bCs/>
          <w:color w:val="000000"/>
          <w:szCs w:val="28"/>
          <w:lang w:val="ru-RU" w:eastAsia="ru-RU"/>
        </w:rPr>
      </w:pPr>
      <w:r>
        <w:rPr>
          <w:rFonts w:eastAsia="Times New Roman"/>
          <w:b/>
          <w:bCs/>
          <w:color w:val="000000"/>
          <w:szCs w:val="28"/>
          <w:lang w:val="ru-RU" w:eastAsia="ru-RU"/>
        </w:rPr>
        <w:t>Сроки и порядок проведения конкурса</w:t>
      </w:r>
      <w:r w:rsidR="001B1428">
        <w:rPr>
          <w:rFonts w:eastAsia="Times New Roman"/>
          <w:b/>
          <w:bCs/>
          <w:color w:val="000000"/>
          <w:szCs w:val="28"/>
          <w:lang w:val="ru-RU" w:eastAsia="ru-RU"/>
        </w:rPr>
        <w:t xml:space="preserve"> - практикума</w:t>
      </w:r>
      <w:r>
        <w:rPr>
          <w:rFonts w:eastAsia="Times New Roman"/>
          <w:b/>
          <w:bCs/>
          <w:color w:val="000000"/>
          <w:szCs w:val="28"/>
          <w:lang w:val="ru-RU" w:eastAsia="ru-RU"/>
        </w:rPr>
        <w:t>:</w:t>
      </w:r>
    </w:p>
    <w:p w14:paraId="30C57628" w14:textId="52AB9C1D" w:rsidR="00944135" w:rsidRDefault="00944135" w:rsidP="00944135">
      <w:pPr>
        <w:shd w:val="clear" w:color="auto" w:fill="FFFFFF"/>
        <w:spacing w:after="0" w:line="294" w:lineRule="atLeast"/>
        <w:jc w:val="both"/>
        <w:rPr>
          <w:rFonts w:eastAsia="Times New Roman"/>
          <w:b/>
          <w:bCs/>
          <w:color w:val="000000"/>
          <w:szCs w:val="28"/>
          <w:lang w:val="ru-RU" w:eastAsia="ru-RU"/>
        </w:rPr>
      </w:pPr>
      <w:r>
        <w:rPr>
          <w:rFonts w:eastAsia="Times New Roman"/>
          <w:color w:val="000000"/>
          <w:szCs w:val="28"/>
          <w:lang w:val="ru-RU" w:eastAsia="ru-RU"/>
        </w:rPr>
        <w:t xml:space="preserve">Конкурсные работы, в электронной форме, принимаются с 11 по 16 июня 2020 года по электронной почте </w:t>
      </w:r>
      <w:hyperlink r:id="rId4" w:history="1">
        <w:r>
          <w:rPr>
            <w:rStyle w:val="a3"/>
            <w:rFonts w:eastAsia="Times New Roman"/>
            <w:b/>
            <w:bCs/>
            <w:szCs w:val="28"/>
            <w:lang w:eastAsia="ru-RU"/>
          </w:rPr>
          <w:t>texotdel</w:t>
        </w:r>
        <w:r>
          <w:rPr>
            <w:rStyle w:val="a3"/>
            <w:rFonts w:eastAsia="Times New Roman"/>
            <w:b/>
            <w:bCs/>
            <w:szCs w:val="28"/>
            <w:lang w:val="ru-RU" w:eastAsia="ru-RU"/>
          </w:rPr>
          <w:t>_</w:t>
        </w:r>
        <w:r>
          <w:rPr>
            <w:rStyle w:val="a3"/>
            <w:rFonts w:eastAsia="Times New Roman"/>
            <w:b/>
            <w:bCs/>
            <w:szCs w:val="28"/>
            <w:lang w:eastAsia="ru-RU"/>
          </w:rPr>
          <w:t>sko</w:t>
        </w:r>
        <w:r>
          <w:rPr>
            <w:rStyle w:val="a3"/>
            <w:rFonts w:eastAsia="Times New Roman"/>
            <w:b/>
            <w:bCs/>
            <w:szCs w:val="28"/>
            <w:lang w:val="ru-RU" w:eastAsia="ru-RU"/>
          </w:rPr>
          <w:t>@</w:t>
        </w:r>
        <w:r>
          <w:rPr>
            <w:rStyle w:val="a3"/>
            <w:rFonts w:eastAsia="Times New Roman"/>
            <w:b/>
            <w:bCs/>
            <w:szCs w:val="28"/>
            <w:lang w:eastAsia="ru-RU"/>
          </w:rPr>
          <w:t>mail</w:t>
        </w:r>
        <w:r>
          <w:rPr>
            <w:rStyle w:val="a3"/>
            <w:rFonts w:eastAsia="Times New Roman"/>
            <w:b/>
            <w:bCs/>
            <w:szCs w:val="28"/>
            <w:lang w:val="ru-RU" w:eastAsia="ru-RU"/>
          </w:rPr>
          <w:t>.</w:t>
        </w:r>
        <w:proofErr w:type="spellStart"/>
        <w:r>
          <w:rPr>
            <w:rStyle w:val="a3"/>
            <w:rFonts w:eastAsia="Times New Roman"/>
            <w:b/>
            <w:bCs/>
            <w:szCs w:val="28"/>
            <w:lang w:eastAsia="ru-RU"/>
          </w:rPr>
          <w:t>ru</w:t>
        </w:r>
        <w:proofErr w:type="spellEnd"/>
      </w:hyperlink>
    </w:p>
    <w:p w14:paraId="225299F9" w14:textId="7F02DFC6" w:rsidR="00944135" w:rsidRDefault="00944135" w:rsidP="00944135">
      <w:pPr>
        <w:shd w:val="clear" w:color="auto" w:fill="FFFFFF"/>
        <w:spacing w:after="0" w:line="294" w:lineRule="atLeast"/>
        <w:jc w:val="both"/>
        <w:rPr>
          <w:rFonts w:eastAsia="Times New Roman"/>
          <w:color w:val="000000"/>
          <w:szCs w:val="28"/>
          <w:lang w:val="ru-RU" w:eastAsia="ru-RU"/>
        </w:rPr>
      </w:pPr>
      <w:r>
        <w:rPr>
          <w:rFonts w:eastAsia="Times New Roman"/>
          <w:color w:val="000000"/>
          <w:szCs w:val="28"/>
          <w:lang w:val="ru-RU" w:eastAsia="ru-RU"/>
        </w:rPr>
        <w:t>Конкурсные работы, поступившие позднее 16 июня, не рассматриваются.</w:t>
      </w:r>
    </w:p>
    <w:p w14:paraId="55E9BD32" w14:textId="71541380" w:rsidR="00944135" w:rsidRDefault="00944135" w:rsidP="00944135">
      <w:pPr>
        <w:shd w:val="clear" w:color="auto" w:fill="FFFFFF"/>
        <w:spacing w:after="0" w:line="294" w:lineRule="atLeast"/>
        <w:jc w:val="both"/>
        <w:rPr>
          <w:rFonts w:eastAsia="Times New Roman"/>
          <w:color w:val="000000"/>
          <w:szCs w:val="28"/>
          <w:lang w:val="ru-RU" w:eastAsia="ru-RU"/>
        </w:rPr>
      </w:pPr>
      <w:r>
        <w:rPr>
          <w:rFonts w:eastAsia="Times New Roman"/>
          <w:color w:val="000000"/>
          <w:szCs w:val="28"/>
          <w:lang w:val="ru-RU" w:eastAsia="ru-RU"/>
        </w:rPr>
        <w:t>Дипломы победителей конкурса</w:t>
      </w:r>
      <w:r w:rsidR="001B1428">
        <w:rPr>
          <w:rFonts w:eastAsia="Times New Roman"/>
          <w:color w:val="000000"/>
          <w:szCs w:val="28"/>
          <w:lang w:val="ru-RU" w:eastAsia="ru-RU"/>
        </w:rPr>
        <w:t xml:space="preserve"> – практикума </w:t>
      </w:r>
      <w:r>
        <w:rPr>
          <w:rFonts w:eastAsia="Times New Roman"/>
          <w:color w:val="000000"/>
          <w:szCs w:val="28"/>
          <w:lang w:val="ru-RU" w:eastAsia="ru-RU"/>
        </w:rPr>
        <w:t xml:space="preserve">участников будут размещены на сайте ОЦТДЮ по ссылке </w:t>
      </w:r>
      <w:hyperlink r:id="rId5" w:tgtFrame="_blank" w:history="1">
        <w:r>
          <w:rPr>
            <w:rStyle w:val="a3"/>
            <w:rFonts w:eastAsia="Times New Roman"/>
            <w:szCs w:val="28"/>
            <w:lang w:eastAsia="ru-RU"/>
          </w:rPr>
          <w:t>http</w:t>
        </w:r>
        <w:r>
          <w:rPr>
            <w:rStyle w:val="a3"/>
            <w:rFonts w:eastAsia="Times New Roman"/>
            <w:szCs w:val="28"/>
            <w:lang w:val="ru-RU" w:eastAsia="ru-RU"/>
          </w:rPr>
          <w:t>://</w:t>
        </w:r>
        <w:proofErr w:type="spellStart"/>
        <w:r>
          <w:rPr>
            <w:rStyle w:val="a3"/>
            <w:rFonts w:eastAsia="Times New Roman"/>
            <w:szCs w:val="28"/>
            <w:lang w:eastAsia="ru-RU"/>
          </w:rPr>
          <w:t>octdu</w:t>
        </w:r>
        <w:proofErr w:type="spellEnd"/>
        <w:r>
          <w:rPr>
            <w:rStyle w:val="a3"/>
            <w:rFonts w:eastAsia="Times New Roman"/>
            <w:szCs w:val="28"/>
            <w:lang w:val="ru-RU" w:eastAsia="ru-RU"/>
          </w:rPr>
          <w:t>.</w:t>
        </w:r>
        <w:proofErr w:type="spellStart"/>
        <w:r>
          <w:rPr>
            <w:rStyle w:val="a3"/>
            <w:rFonts w:eastAsia="Times New Roman"/>
            <w:szCs w:val="28"/>
            <w:lang w:eastAsia="ru-RU"/>
          </w:rPr>
          <w:t>skom</w:t>
        </w:r>
        <w:proofErr w:type="spellEnd"/>
        <w:r>
          <w:rPr>
            <w:rStyle w:val="a3"/>
            <w:rFonts w:eastAsia="Times New Roman"/>
            <w:szCs w:val="28"/>
            <w:lang w:val="ru-RU" w:eastAsia="ru-RU"/>
          </w:rPr>
          <w:t>.</w:t>
        </w:r>
        <w:proofErr w:type="spellStart"/>
        <w:r>
          <w:rPr>
            <w:rStyle w:val="a3"/>
            <w:rFonts w:eastAsia="Times New Roman"/>
            <w:szCs w:val="28"/>
            <w:lang w:eastAsia="ru-RU"/>
          </w:rPr>
          <w:t>kz</w:t>
        </w:r>
        <w:proofErr w:type="spellEnd"/>
      </w:hyperlink>
    </w:p>
    <w:p w14:paraId="030C1BE8" w14:textId="3149130A" w:rsidR="00944135" w:rsidRDefault="00944135" w:rsidP="00944135">
      <w:pPr>
        <w:shd w:val="clear" w:color="auto" w:fill="FFFFFF"/>
        <w:spacing w:after="0" w:line="294" w:lineRule="atLeast"/>
        <w:jc w:val="both"/>
        <w:rPr>
          <w:rFonts w:eastAsia="Times New Roman"/>
          <w:color w:val="000000"/>
          <w:szCs w:val="28"/>
          <w:lang w:val="ru-RU" w:eastAsia="ru-RU"/>
        </w:rPr>
      </w:pPr>
      <w:r>
        <w:rPr>
          <w:rFonts w:eastAsia="Times New Roman"/>
          <w:color w:val="000000"/>
          <w:szCs w:val="28"/>
          <w:lang w:val="ru-RU" w:eastAsia="ru-RU"/>
        </w:rPr>
        <w:t>Для участия в конкурсе</w:t>
      </w:r>
      <w:r w:rsidR="001B1428">
        <w:rPr>
          <w:rFonts w:eastAsia="Times New Roman"/>
          <w:color w:val="000000"/>
          <w:szCs w:val="28"/>
          <w:lang w:val="ru-RU" w:eastAsia="ru-RU"/>
        </w:rPr>
        <w:t xml:space="preserve"> - практикуме</w:t>
      </w:r>
      <w:r>
        <w:rPr>
          <w:rFonts w:eastAsia="Times New Roman"/>
          <w:color w:val="000000"/>
          <w:szCs w:val="28"/>
          <w:lang w:val="ru-RU" w:eastAsia="ru-RU"/>
        </w:rPr>
        <w:t xml:space="preserve"> необходимо по электронной почте </w:t>
      </w:r>
      <w:hyperlink r:id="rId6" w:history="1">
        <w:r>
          <w:rPr>
            <w:rStyle w:val="a3"/>
            <w:rFonts w:eastAsia="Times New Roman"/>
            <w:szCs w:val="28"/>
            <w:lang w:val="ru-RU" w:eastAsia="ru-RU"/>
          </w:rPr>
          <w:t>texotdel_sko@mail.ru</w:t>
        </w:r>
      </w:hyperlink>
      <w:r>
        <w:rPr>
          <w:rFonts w:eastAsia="Times New Roman"/>
          <w:color w:val="000000"/>
          <w:szCs w:val="28"/>
          <w:lang w:val="ru-RU" w:eastAsia="ru-RU"/>
        </w:rPr>
        <w:t xml:space="preserve"> отправить конкурсную работу:</w:t>
      </w:r>
    </w:p>
    <w:p w14:paraId="0297469C" w14:textId="77777777" w:rsidR="00944135" w:rsidRDefault="00944135" w:rsidP="00944135">
      <w:pPr>
        <w:shd w:val="clear" w:color="auto" w:fill="FFFFFF"/>
        <w:spacing w:after="0" w:line="294" w:lineRule="atLeast"/>
        <w:jc w:val="both"/>
        <w:rPr>
          <w:rFonts w:eastAsia="Times New Roman"/>
          <w:color w:val="000000"/>
          <w:szCs w:val="28"/>
          <w:lang w:val="ru-RU" w:eastAsia="ru-RU"/>
        </w:rPr>
      </w:pPr>
      <w:r>
        <w:rPr>
          <w:rFonts w:eastAsia="Times New Roman"/>
          <w:color w:val="000000"/>
          <w:szCs w:val="28"/>
          <w:lang w:val="ru-RU" w:eastAsia="ru-RU"/>
        </w:rPr>
        <w:t xml:space="preserve">- заявку в формате </w:t>
      </w:r>
      <w:r>
        <w:rPr>
          <w:rFonts w:eastAsia="Times New Roman"/>
          <w:color w:val="000000"/>
          <w:szCs w:val="28"/>
          <w:lang w:eastAsia="ru-RU"/>
        </w:rPr>
        <w:t>Word</w:t>
      </w:r>
      <w:r>
        <w:rPr>
          <w:rFonts w:eastAsia="Times New Roman"/>
          <w:color w:val="000000"/>
          <w:szCs w:val="28"/>
          <w:lang w:val="ru-RU" w:eastAsia="ru-RU"/>
        </w:rPr>
        <w:t>/ ФИО, возраст, организация образования учащегося.</w:t>
      </w:r>
    </w:p>
    <w:p w14:paraId="007C926A" w14:textId="2CE1BB3D" w:rsidR="00944135" w:rsidRDefault="00944135" w:rsidP="00944135">
      <w:pPr>
        <w:shd w:val="clear" w:color="auto" w:fill="FFFFFF"/>
        <w:spacing w:after="0" w:line="294" w:lineRule="atLeast"/>
        <w:jc w:val="both"/>
        <w:rPr>
          <w:rFonts w:eastAsia="Times New Roman"/>
          <w:color w:val="000000"/>
          <w:szCs w:val="28"/>
          <w:lang w:val="ru-RU" w:eastAsia="ru-RU"/>
        </w:rPr>
      </w:pPr>
      <w:r>
        <w:rPr>
          <w:rFonts w:eastAsia="Times New Roman"/>
          <w:color w:val="000000"/>
          <w:szCs w:val="28"/>
          <w:lang w:val="ru-RU" w:eastAsia="ru-RU"/>
        </w:rPr>
        <w:t xml:space="preserve">- фото учащегося с моделью самолета; </w:t>
      </w:r>
    </w:p>
    <w:p w14:paraId="46099869" w14:textId="5B6C444B" w:rsidR="00944135" w:rsidRDefault="00944135" w:rsidP="00944135">
      <w:pPr>
        <w:shd w:val="clear" w:color="auto" w:fill="FFFFFF"/>
        <w:spacing w:after="0" w:line="294" w:lineRule="atLeast"/>
        <w:jc w:val="both"/>
        <w:rPr>
          <w:rFonts w:eastAsia="Times New Roman"/>
          <w:color w:val="000000"/>
          <w:szCs w:val="28"/>
          <w:lang w:val="ru-RU" w:eastAsia="ru-RU"/>
        </w:rPr>
      </w:pPr>
      <w:r>
        <w:rPr>
          <w:rFonts w:eastAsia="Times New Roman"/>
          <w:color w:val="000000"/>
          <w:szCs w:val="28"/>
          <w:lang w:val="ru-RU" w:eastAsia="ru-RU"/>
        </w:rPr>
        <w:t xml:space="preserve">- готовое </w:t>
      </w:r>
      <w:proofErr w:type="gramStart"/>
      <w:r>
        <w:rPr>
          <w:rFonts w:eastAsia="Times New Roman"/>
          <w:color w:val="000000"/>
          <w:szCs w:val="28"/>
          <w:lang w:val="ru-RU" w:eastAsia="ru-RU"/>
        </w:rPr>
        <w:t>фото</w:t>
      </w:r>
      <w:r w:rsidR="001B1428">
        <w:rPr>
          <w:rFonts w:eastAsia="Times New Roman"/>
          <w:color w:val="000000"/>
          <w:szCs w:val="28"/>
          <w:lang w:val="ru-RU" w:eastAsia="ru-RU"/>
        </w:rPr>
        <w:t xml:space="preserve"> </w:t>
      </w:r>
      <w:r>
        <w:rPr>
          <w:rFonts w:eastAsia="Times New Roman"/>
          <w:color w:val="000000"/>
          <w:szCs w:val="28"/>
          <w:lang w:val="ru-RU" w:eastAsia="ru-RU"/>
        </w:rPr>
        <w:t>модели</w:t>
      </w:r>
      <w:proofErr w:type="gramEnd"/>
      <w:r>
        <w:rPr>
          <w:rFonts w:eastAsia="Times New Roman"/>
          <w:color w:val="000000"/>
          <w:szCs w:val="28"/>
          <w:lang w:val="ru-RU" w:eastAsia="ru-RU"/>
        </w:rPr>
        <w:t xml:space="preserve"> самолета;</w:t>
      </w:r>
    </w:p>
    <w:p w14:paraId="32773C3F" w14:textId="77777777" w:rsidR="00944135" w:rsidRDefault="00944135" w:rsidP="00944135">
      <w:pPr>
        <w:shd w:val="clear" w:color="auto" w:fill="FFFFFF"/>
        <w:spacing w:after="0" w:line="294" w:lineRule="atLeast"/>
        <w:jc w:val="both"/>
        <w:rPr>
          <w:rFonts w:eastAsia="Times New Roman"/>
          <w:color w:val="000000"/>
          <w:szCs w:val="28"/>
          <w:lang w:val="ru-RU" w:eastAsia="ru-RU"/>
        </w:rPr>
      </w:pPr>
      <w:r>
        <w:rPr>
          <w:rFonts w:eastAsia="Times New Roman"/>
          <w:color w:val="000000"/>
          <w:szCs w:val="28"/>
          <w:lang w:val="ru-RU" w:eastAsia="ru-RU"/>
        </w:rPr>
        <w:t>Дополнительную информацию можно получить по телефону:</w:t>
      </w:r>
    </w:p>
    <w:p w14:paraId="234F0E69" w14:textId="77777777" w:rsidR="00944135" w:rsidRDefault="00944135" w:rsidP="00944135">
      <w:pPr>
        <w:shd w:val="clear" w:color="auto" w:fill="FFFFFF"/>
        <w:spacing w:after="0" w:line="294" w:lineRule="atLeast"/>
        <w:jc w:val="both"/>
        <w:rPr>
          <w:rFonts w:eastAsia="Times New Roman"/>
          <w:color w:val="000000"/>
          <w:szCs w:val="28"/>
          <w:lang w:val="ru-RU" w:eastAsia="ru-RU"/>
        </w:rPr>
      </w:pPr>
      <w:r>
        <w:rPr>
          <w:rFonts w:eastAsia="Times New Roman"/>
          <w:color w:val="000000"/>
          <w:szCs w:val="28"/>
          <w:lang w:val="ru-RU" w:eastAsia="ru-RU"/>
        </w:rPr>
        <w:t xml:space="preserve">8(715)2-46-64-16 (факс), </w:t>
      </w:r>
      <w:hyperlink r:id="rId7" w:history="1">
        <w:r>
          <w:rPr>
            <w:rStyle w:val="a3"/>
            <w:rFonts w:eastAsia="Times New Roman"/>
            <w:szCs w:val="28"/>
            <w:lang w:val="ru-RU" w:eastAsia="ru-RU"/>
          </w:rPr>
          <w:t>texotdel_sko@mail.ru</w:t>
        </w:r>
      </w:hyperlink>
    </w:p>
    <w:p w14:paraId="55B136BA" w14:textId="0D5E89D1" w:rsidR="00944135" w:rsidRDefault="001B1428" w:rsidP="00944135">
      <w:pPr>
        <w:shd w:val="clear" w:color="auto" w:fill="FFFFFF"/>
        <w:spacing w:after="0" w:line="294" w:lineRule="atLeast"/>
        <w:jc w:val="both"/>
        <w:rPr>
          <w:rFonts w:eastAsia="Times New Roman"/>
          <w:color w:val="000000"/>
          <w:szCs w:val="28"/>
          <w:lang w:val="ru-RU" w:eastAsia="ru-RU"/>
        </w:rPr>
      </w:pPr>
      <w:r>
        <w:rPr>
          <w:rFonts w:eastAsia="Times New Roman"/>
          <w:color w:val="000000"/>
          <w:szCs w:val="28"/>
          <w:lang w:val="ru-RU" w:eastAsia="ru-RU"/>
        </w:rPr>
        <w:t>87052160141</w:t>
      </w:r>
    </w:p>
    <w:p w14:paraId="7ED9C5C1" w14:textId="27B02E69" w:rsidR="001B1428" w:rsidRDefault="001B1428" w:rsidP="00944135">
      <w:pPr>
        <w:shd w:val="clear" w:color="auto" w:fill="FFFFFF"/>
        <w:spacing w:after="0" w:line="294" w:lineRule="atLeast"/>
        <w:jc w:val="both"/>
        <w:rPr>
          <w:rFonts w:eastAsia="Times New Roman"/>
          <w:color w:val="000000"/>
          <w:szCs w:val="28"/>
          <w:lang w:val="ru-RU" w:eastAsia="ru-RU"/>
        </w:rPr>
      </w:pPr>
      <w:r>
        <w:rPr>
          <w:rFonts w:eastAsia="Times New Roman"/>
          <w:color w:val="000000"/>
          <w:szCs w:val="28"/>
          <w:lang w:val="ru-RU" w:eastAsia="ru-RU"/>
        </w:rPr>
        <w:t>87474451153</w:t>
      </w:r>
    </w:p>
    <w:p w14:paraId="2CF132CF" w14:textId="3C36FFAC" w:rsidR="004252F8" w:rsidRDefault="004252F8" w:rsidP="00944135">
      <w:pPr>
        <w:shd w:val="clear" w:color="auto" w:fill="FFFFFF"/>
        <w:spacing w:after="0" w:line="294" w:lineRule="atLeast"/>
        <w:jc w:val="both"/>
        <w:rPr>
          <w:rFonts w:eastAsia="Times New Roman"/>
          <w:color w:val="000000"/>
          <w:szCs w:val="28"/>
          <w:lang w:val="ru-RU" w:eastAsia="ru-RU"/>
        </w:rPr>
      </w:pPr>
    </w:p>
    <w:p w14:paraId="24FB4679" w14:textId="56CB5364" w:rsidR="004252F8" w:rsidRDefault="004252F8" w:rsidP="00944135">
      <w:pPr>
        <w:shd w:val="clear" w:color="auto" w:fill="FFFFFF"/>
        <w:spacing w:after="0" w:line="294" w:lineRule="atLeast"/>
        <w:jc w:val="both"/>
        <w:rPr>
          <w:rFonts w:eastAsia="Times New Roman"/>
          <w:color w:val="000000"/>
          <w:szCs w:val="28"/>
          <w:lang w:val="ru-RU" w:eastAsia="ru-RU"/>
        </w:rPr>
      </w:pPr>
    </w:p>
    <w:p w14:paraId="514B0F73" w14:textId="479C8CBD" w:rsidR="004252F8" w:rsidRDefault="004252F8" w:rsidP="00944135">
      <w:pPr>
        <w:shd w:val="clear" w:color="auto" w:fill="FFFFFF"/>
        <w:spacing w:after="0" w:line="294" w:lineRule="atLeast"/>
        <w:jc w:val="both"/>
        <w:rPr>
          <w:rFonts w:eastAsia="Times New Roman"/>
          <w:color w:val="000000"/>
          <w:szCs w:val="28"/>
          <w:lang w:val="ru-RU" w:eastAsia="ru-RU"/>
        </w:rPr>
      </w:pPr>
    </w:p>
    <w:p w14:paraId="5BCFFFF5" w14:textId="559B36EA" w:rsidR="004252F8" w:rsidRDefault="004252F8" w:rsidP="00944135">
      <w:pPr>
        <w:shd w:val="clear" w:color="auto" w:fill="FFFFFF"/>
        <w:spacing w:after="0" w:line="294" w:lineRule="atLeast"/>
        <w:jc w:val="both"/>
        <w:rPr>
          <w:rFonts w:eastAsia="Times New Roman"/>
          <w:color w:val="000000"/>
          <w:szCs w:val="28"/>
          <w:lang w:val="ru-RU" w:eastAsia="ru-RU"/>
        </w:rPr>
      </w:pPr>
    </w:p>
    <w:p w14:paraId="3E9691D7" w14:textId="3165AEFC" w:rsidR="004252F8" w:rsidRDefault="004252F8" w:rsidP="00944135">
      <w:pPr>
        <w:shd w:val="clear" w:color="auto" w:fill="FFFFFF"/>
        <w:spacing w:after="0" w:line="294" w:lineRule="atLeast"/>
        <w:jc w:val="both"/>
        <w:rPr>
          <w:rFonts w:eastAsia="Times New Roman"/>
          <w:color w:val="000000"/>
          <w:szCs w:val="28"/>
          <w:lang w:val="ru-RU" w:eastAsia="ru-RU"/>
        </w:rPr>
      </w:pPr>
    </w:p>
    <w:p w14:paraId="24F6D722" w14:textId="77777777" w:rsidR="004252F8" w:rsidRDefault="004252F8" w:rsidP="00944135">
      <w:pPr>
        <w:shd w:val="clear" w:color="auto" w:fill="FFFFFF"/>
        <w:spacing w:after="0" w:line="294" w:lineRule="atLeast"/>
        <w:jc w:val="both"/>
        <w:rPr>
          <w:rFonts w:eastAsia="Times New Roman"/>
          <w:color w:val="000000"/>
          <w:szCs w:val="28"/>
          <w:lang w:val="ru-RU" w:eastAsia="ru-RU"/>
        </w:rPr>
      </w:pPr>
    </w:p>
    <w:p w14:paraId="37493C05" w14:textId="77777777" w:rsidR="004252F8" w:rsidRDefault="004252F8" w:rsidP="004252F8">
      <w:pPr>
        <w:spacing w:after="0" w:line="240" w:lineRule="auto"/>
        <w:jc w:val="right"/>
        <w:rPr>
          <w:b/>
          <w:bCs/>
          <w:sz w:val="22"/>
          <w:lang w:val="ru-RU"/>
        </w:rPr>
      </w:pPr>
      <w:r>
        <w:rPr>
          <w:b/>
          <w:bCs/>
          <w:sz w:val="22"/>
          <w:lang w:val="ru-RU"/>
        </w:rPr>
        <w:t>Приложение 1</w:t>
      </w:r>
    </w:p>
    <w:p w14:paraId="0F9051E1" w14:textId="77777777" w:rsidR="004252F8" w:rsidRDefault="004252F8" w:rsidP="004252F8">
      <w:pPr>
        <w:spacing w:after="0" w:line="240" w:lineRule="auto"/>
        <w:jc w:val="center"/>
        <w:rPr>
          <w:b/>
          <w:bCs/>
          <w:lang w:val="ru-RU"/>
        </w:rPr>
      </w:pPr>
    </w:p>
    <w:p w14:paraId="2EA1D1D9" w14:textId="77777777" w:rsidR="004252F8" w:rsidRDefault="004252F8" w:rsidP="004252F8">
      <w:pPr>
        <w:spacing w:after="0" w:line="240" w:lineRule="auto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Технологическая карта изготовления самолета ИЛ - 2</w:t>
      </w:r>
    </w:p>
    <w:p w14:paraId="10FC32A6" w14:textId="77777777" w:rsidR="004252F8" w:rsidRDefault="004252F8" w:rsidP="004252F8">
      <w:pPr>
        <w:spacing w:after="0" w:line="240" w:lineRule="auto"/>
        <w:jc w:val="center"/>
        <w:rPr>
          <w:lang w:val="ru-RU"/>
        </w:rPr>
      </w:pPr>
    </w:p>
    <w:tbl>
      <w:tblPr>
        <w:tblStyle w:val="a4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662"/>
        <w:gridCol w:w="2879"/>
        <w:gridCol w:w="3549"/>
        <w:gridCol w:w="2964"/>
      </w:tblGrid>
      <w:tr w:rsidR="004252F8" w14:paraId="1D3B7875" w14:textId="77777777" w:rsidTr="004252F8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FC25A" w14:textId="77777777" w:rsidR="004252F8" w:rsidRDefault="004252F8">
            <w:pPr>
              <w:spacing w:line="240" w:lineRule="auto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№</w:t>
            </w:r>
          </w:p>
          <w:p w14:paraId="613FCB70" w14:textId="77777777" w:rsidR="004252F8" w:rsidRDefault="004252F8">
            <w:pPr>
              <w:spacing w:line="240" w:lineRule="auto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п\п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C723C" w14:textId="77777777" w:rsidR="004252F8" w:rsidRDefault="004252F8">
            <w:pPr>
              <w:spacing w:line="240" w:lineRule="auto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Этапы выполнения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74CE0" w14:textId="77777777" w:rsidR="004252F8" w:rsidRDefault="004252F8">
            <w:pPr>
              <w:spacing w:line="240" w:lineRule="auto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Графическое изображение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D087E" w14:textId="77777777" w:rsidR="004252F8" w:rsidRDefault="004252F8">
            <w:pPr>
              <w:spacing w:line="240" w:lineRule="auto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Материалы и инструменты</w:t>
            </w:r>
          </w:p>
        </w:tc>
      </w:tr>
      <w:tr w:rsidR="004252F8" w14:paraId="65592F3E" w14:textId="77777777" w:rsidTr="004252F8">
        <w:trPr>
          <w:trHeight w:val="333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8DA34" w14:textId="77777777" w:rsidR="004252F8" w:rsidRDefault="004252F8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1.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7AB1F" w14:textId="17340E67" w:rsidR="004252F8" w:rsidRDefault="004252F8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Вырезать шаблоны деталей 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CA0DF" w14:textId="611DD776" w:rsidR="004252F8" w:rsidRDefault="004252F8">
            <w:pPr>
              <w:spacing w:line="240" w:lineRule="auto"/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25F8951" wp14:editId="65BB64FB">
                  <wp:extent cx="1952625" cy="21050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" t="16241" r="4147" b="26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47856" w14:textId="77777777" w:rsidR="004252F8" w:rsidRDefault="004252F8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Бумажный шаблон, ножницы</w:t>
            </w:r>
          </w:p>
        </w:tc>
      </w:tr>
      <w:tr w:rsidR="004252F8" w:rsidRPr="00C37C49" w14:paraId="231729B2" w14:textId="77777777" w:rsidTr="004252F8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6399D" w14:textId="77777777" w:rsidR="004252F8" w:rsidRDefault="004252F8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2.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CF894" w14:textId="54A7B6E8" w:rsidR="004252F8" w:rsidRDefault="004252F8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Перенести вырезанные детали на пенопластовую панель (потолочную плитку). В чертежах указано, какие детали требуется изготовить в 2-х экземплярах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9169D" w14:textId="35D1D1F1" w:rsidR="004252F8" w:rsidRDefault="004252F8">
            <w:pPr>
              <w:spacing w:line="240" w:lineRule="auto"/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623C411" wp14:editId="77132DD2">
                  <wp:extent cx="1971675" cy="24955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4" t="15765" r="7121" b="20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55E7F" w14:textId="77777777" w:rsidR="004252F8" w:rsidRDefault="004252F8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Пенопластовая панель (потолочная плитка), карандаш или шариковая ручка.</w:t>
            </w:r>
          </w:p>
        </w:tc>
      </w:tr>
      <w:tr w:rsidR="004252F8" w14:paraId="6D378B59" w14:textId="77777777" w:rsidTr="004252F8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7594C" w14:textId="77777777" w:rsidR="004252F8" w:rsidRDefault="004252F8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3.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984F7" w14:textId="39EDEFE0" w:rsidR="004252F8" w:rsidRDefault="004252F8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Вырезать детали, делаем прорези для крыльев толщиной равной толщине пенопластовой панели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EAEBB" w14:textId="306291EA" w:rsidR="004252F8" w:rsidRDefault="004252F8">
            <w:pPr>
              <w:spacing w:line="240" w:lineRule="auto"/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5257946" wp14:editId="572137B2">
                  <wp:extent cx="1990725" cy="21621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11" r="2129" b="23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1FBDA" w14:textId="77777777" w:rsidR="004252F8" w:rsidRDefault="004252F8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Канцелярский нож, линейка</w:t>
            </w:r>
          </w:p>
        </w:tc>
      </w:tr>
      <w:tr w:rsidR="004252F8" w14:paraId="7BA6A357" w14:textId="77777777" w:rsidTr="004252F8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9B52B" w14:textId="77777777" w:rsidR="004252F8" w:rsidRDefault="004252F8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lastRenderedPageBreak/>
              <w:t>4.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7F262" w14:textId="34199927" w:rsidR="004252F8" w:rsidRDefault="004252F8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Приклеить детали №2 с обеих сторон детали №1 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A898B" w14:textId="47BAE5DF" w:rsidR="004252F8" w:rsidRDefault="004252F8">
            <w:pPr>
              <w:spacing w:line="240" w:lineRule="auto"/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9AA35A4" wp14:editId="61B0690C">
                  <wp:extent cx="1990725" cy="31908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1" b="16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B8192" w14:textId="77777777" w:rsidR="004252F8" w:rsidRDefault="004252F8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Клей «Мастер»</w:t>
            </w:r>
          </w:p>
        </w:tc>
      </w:tr>
      <w:tr w:rsidR="004252F8" w14:paraId="52781931" w14:textId="77777777" w:rsidTr="004252F8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530A0" w14:textId="77777777" w:rsidR="004252F8" w:rsidRDefault="004252F8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5.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732E2" w14:textId="0DDDCE9A" w:rsidR="004252F8" w:rsidRDefault="004252F8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Приклеить детали №3 с обеих сторон, собранной ранее конструкции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7C9E4" w14:textId="02308D38" w:rsidR="004252F8" w:rsidRDefault="004252F8">
            <w:pPr>
              <w:spacing w:line="240" w:lineRule="auto"/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1D8ABCC" wp14:editId="2AF488CB">
                  <wp:extent cx="2047875" cy="31718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36" r="7301" b="13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8F5BE" w14:textId="77777777" w:rsidR="004252F8" w:rsidRDefault="004252F8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Клей «Мастер»</w:t>
            </w:r>
          </w:p>
        </w:tc>
      </w:tr>
      <w:tr w:rsidR="004252F8" w14:paraId="40C740DC" w14:textId="77777777" w:rsidTr="004252F8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B5C38" w14:textId="77777777" w:rsidR="004252F8" w:rsidRDefault="004252F8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6.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DAE02" w14:textId="69D4E21A" w:rsidR="004252F8" w:rsidRDefault="004252F8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Вклеить обе детали крыла, вставляя их в прорези на собранной ранее конструкции.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93826" w14:textId="51579CEC" w:rsidR="004252F8" w:rsidRDefault="004252F8">
            <w:pPr>
              <w:spacing w:line="240" w:lineRule="auto"/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0437511" wp14:editId="57AADFC6">
                  <wp:extent cx="2000250" cy="17335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24" b="29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BF733" w14:textId="77777777" w:rsidR="004252F8" w:rsidRDefault="004252F8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Клей «Мастер»</w:t>
            </w:r>
          </w:p>
        </w:tc>
      </w:tr>
      <w:tr w:rsidR="004252F8" w14:paraId="6212E119" w14:textId="77777777" w:rsidTr="004252F8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00FE3" w14:textId="77777777" w:rsidR="004252F8" w:rsidRDefault="004252F8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lastRenderedPageBreak/>
              <w:t>7.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E5ABE" w14:textId="29DCDE39" w:rsidR="004252F8" w:rsidRDefault="004252F8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Приклеить деталь хвостовой части к собранной ранее конструкции. 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C1EB7" w14:textId="2D97B8A2" w:rsidR="004252F8" w:rsidRDefault="004252F8">
            <w:pPr>
              <w:spacing w:line="240" w:lineRule="auto"/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6EF03B6" wp14:editId="06741008">
                  <wp:extent cx="2019300" cy="16859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329" b="14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31756" w14:textId="77777777" w:rsidR="004252F8" w:rsidRDefault="004252F8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Клей «Мастер»</w:t>
            </w:r>
          </w:p>
          <w:p w14:paraId="47C33BAC" w14:textId="77777777" w:rsidR="004252F8" w:rsidRDefault="004252F8">
            <w:pPr>
              <w:spacing w:line="240" w:lineRule="auto"/>
              <w:rPr>
                <w:lang w:val="ru-RU"/>
              </w:rPr>
            </w:pPr>
          </w:p>
          <w:p w14:paraId="27D51206" w14:textId="77777777" w:rsidR="004252F8" w:rsidRDefault="004252F8">
            <w:pPr>
              <w:spacing w:line="240" w:lineRule="auto"/>
              <w:rPr>
                <w:lang w:val="ru-RU"/>
              </w:rPr>
            </w:pPr>
          </w:p>
          <w:p w14:paraId="3421302B" w14:textId="77777777" w:rsidR="004252F8" w:rsidRDefault="004252F8">
            <w:pPr>
              <w:spacing w:line="240" w:lineRule="auto"/>
              <w:rPr>
                <w:lang w:val="ru-RU"/>
              </w:rPr>
            </w:pPr>
          </w:p>
          <w:p w14:paraId="7841C01A" w14:textId="77777777" w:rsidR="004252F8" w:rsidRDefault="004252F8">
            <w:pPr>
              <w:spacing w:line="240" w:lineRule="auto"/>
              <w:rPr>
                <w:lang w:val="ru-RU"/>
              </w:rPr>
            </w:pPr>
          </w:p>
          <w:p w14:paraId="0D73A786" w14:textId="77777777" w:rsidR="004252F8" w:rsidRDefault="004252F8">
            <w:pPr>
              <w:spacing w:line="240" w:lineRule="auto"/>
              <w:rPr>
                <w:lang w:val="ru-RU"/>
              </w:rPr>
            </w:pPr>
          </w:p>
          <w:p w14:paraId="28EE7FBF" w14:textId="77777777" w:rsidR="004252F8" w:rsidRDefault="004252F8">
            <w:pPr>
              <w:spacing w:line="240" w:lineRule="auto"/>
              <w:rPr>
                <w:lang w:val="ru-RU"/>
              </w:rPr>
            </w:pPr>
          </w:p>
          <w:p w14:paraId="60A7817A" w14:textId="77777777" w:rsidR="004252F8" w:rsidRDefault="004252F8">
            <w:pPr>
              <w:spacing w:line="240" w:lineRule="auto"/>
              <w:rPr>
                <w:lang w:val="ru-RU"/>
              </w:rPr>
            </w:pPr>
          </w:p>
          <w:p w14:paraId="151EFCEA" w14:textId="77777777" w:rsidR="004252F8" w:rsidRDefault="004252F8">
            <w:pPr>
              <w:spacing w:line="240" w:lineRule="auto"/>
              <w:rPr>
                <w:lang w:val="ru-RU"/>
              </w:rPr>
            </w:pPr>
          </w:p>
          <w:p w14:paraId="60D95D72" w14:textId="77777777" w:rsidR="004252F8" w:rsidRDefault="004252F8">
            <w:pPr>
              <w:spacing w:line="240" w:lineRule="auto"/>
              <w:rPr>
                <w:lang w:val="ru-RU"/>
              </w:rPr>
            </w:pPr>
          </w:p>
          <w:p w14:paraId="0DE2C059" w14:textId="77777777" w:rsidR="004252F8" w:rsidRDefault="004252F8">
            <w:pPr>
              <w:spacing w:line="240" w:lineRule="auto"/>
              <w:rPr>
                <w:lang w:val="ru-RU"/>
              </w:rPr>
            </w:pPr>
          </w:p>
          <w:p w14:paraId="4EF9D951" w14:textId="77777777" w:rsidR="004252F8" w:rsidRDefault="004252F8">
            <w:pPr>
              <w:spacing w:line="240" w:lineRule="auto"/>
              <w:rPr>
                <w:lang w:val="ru-RU"/>
              </w:rPr>
            </w:pPr>
          </w:p>
        </w:tc>
      </w:tr>
      <w:tr w:rsidR="004252F8" w14:paraId="28824D82" w14:textId="77777777" w:rsidTr="004252F8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272C6" w14:textId="77777777" w:rsidR="004252F8" w:rsidRDefault="004252F8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8.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9BE9E" w14:textId="4C7B8117" w:rsidR="004252F8" w:rsidRDefault="004252F8">
            <w:pPr>
              <w:spacing w:line="240" w:lineRule="auto"/>
              <w:rPr>
                <w:lang w:val="ru-RU"/>
              </w:rPr>
            </w:pPr>
            <w:proofErr w:type="spellStart"/>
            <w:r>
              <w:rPr>
                <w:lang w:val="ru-RU"/>
              </w:rPr>
              <w:t>Выравнить</w:t>
            </w:r>
            <w:proofErr w:type="spellEnd"/>
            <w:r>
              <w:rPr>
                <w:lang w:val="ru-RU"/>
              </w:rPr>
              <w:t xml:space="preserve"> края деталей наждачной бумагой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27F13" w14:textId="77777777" w:rsidR="004252F8" w:rsidRDefault="004252F8">
            <w:pPr>
              <w:spacing w:line="240" w:lineRule="auto"/>
              <w:jc w:val="center"/>
              <w:rPr>
                <w:lang w:val="ru-RU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1E747" w14:textId="77777777" w:rsidR="004252F8" w:rsidRDefault="004252F8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Наждачная бумага</w:t>
            </w:r>
          </w:p>
        </w:tc>
      </w:tr>
      <w:tr w:rsidR="004252F8" w:rsidRPr="00C37C49" w14:paraId="026F2EDB" w14:textId="77777777" w:rsidTr="004252F8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44F57" w14:textId="77777777" w:rsidR="004252F8" w:rsidRDefault="004252F8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9.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491A6" w14:textId="77777777" w:rsidR="004252F8" w:rsidRDefault="004252F8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Оформление дизайна самолета на свое усмотрение. 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46D5D" w14:textId="502879AC" w:rsidR="004252F8" w:rsidRDefault="004252F8">
            <w:pPr>
              <w:spacing w:line="240" w:lineRule="auto"/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A6E5BAB" wp14:editId="6DD99B52">
                  <wp:extent cx="1971675" cy="14954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01" b="24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45D61" w14:textId="77777777" w:rsidR="004252F8" w:rsidRDefault="004252F8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Для дизайна использовать любой художественный материал (фломастеры, гуашь и так далее)</w:t>
            </w:r>
          </w:p>
        </w:tc>
      </w:tr>
    </w:tbl>
    <w:p w14:paraId="7E652826" w14:textId="77777777" w:rsidR="004252F8" w:rsidRDefault="004252F8" w:rsidP="004252F8">
      <w:pPr>
        <w:rPr>
          <w:lang w:val="ru-RU"/>
        </w:rPr>
      </w:pPr>
    </w:p>
    <w:p w14:paraId="09C23A8A" w14:textId="77777777" w:rsidR="004252F8" w:rsidRDefault="004252F8" w:rsidP="004252F8">
      <w:pPr>
        <w:rPr>
          <w:b/>
          <w:bCs/>
          <w:lang w:val="ru-RU"/>
        </w:rPr>
      </w:pPr>
      <w:r>
        <w:rPr>
          <w:b/>
          <w:bCs/>
          <w:lang w:val="ru-RU"/>
        </w:rPr>
        <w:t>Работа с клеем:</w:t>
      </w:r>
    </w:p>
    <w:p w14:paraId="7B4C6691" w14:textId="77777777" w:rsidR="004252F8" w:rsidRDefault="004252F8" w:rsidP="004252F8">
      <w:pPr>
        <w:spacing w:after="0"/>
        <w:rPr>
          <w:lang w:val="ru-RU"/>
        </w:rPr>
      </w:pPr>
      <w:r>
        <w:rPr>
          <w:lang w:val="ru-RU"/>
        </w:rPr>
        <w:t>1. Клей на детали наносят тонким равномерным слоем и оставляют подсохнуть на 5 минут.</w:t>
      </w:r>
    </w:p>
    <w:p w14:paraId="3D07CFD9" w14:textId="77777777" w:rsidR="004252F8" w:rsidRDefault="004252F8" w:rsidP="004252F8">
      <w:pPr>
        <w:spacing w:after="0"/>
        <w:rPr>
          <w:lang w:val="ru-RU"/>
        </w:rPr>
      </w:pPr>
      <w:r>
        <w:rPr>
          <w:lang w:val="ru-RU"/>
        </w:rPr>
        <w:t>2. Детали соединяют между собой прижимая друг к другу.</w:t>
      </w:r>
    </w:p>
    <w:p w14:paraId="6FBD8561" w14:textId="77777777" w:rsidR="004252F8" w:rsidRDefault="004252F8" w:rsidP="004252F8">
      <w:pPr>
        <w:spacing w:after="0"/>
        <w:rPr>
          <w:lang w:val="ru-RU"/>
        </w:rPr>
      </w:pPr>
    </w:p>
    <w:p w14:paraId="54B2DA5D" w14:textId="77777777" w:rsidR="004252F8" w:rsidRDefault="004252F8" w:rsidP="004252F8">
      <w:pPr>
        <w:rPr>
          <w:lang w:val="ru-RU"/>
        </w:rPr>
      </w:pPr>
      <w:r>
        <w:rPr>
          <w:lang w:val="ru-RU"/>
        </w:rPr>
        <w:t xml:space="preserve">Самолет, выполненный из легкого материала (потолочная плитка) и поэтому хорошо планирует во время запуска при условии его правильной центровки. Для центровки модели можно использовать мелкие гвоздики, приклеивая из при помощи скотча или поочередно вкручивая их в переднюю часть самолета, таким образом добиваемся плавного полета. </w:t>
      </w:r>
    </w:p>
    <w:p w14:paraId="6C701300" w14:textId="77777777" w:rsidR="004252F8" w:rsidRDefault="004252F8" w:rsidP="004252F8">
      <w:pPr>
        <w:rPr>
          <w:lang w:val="ru-RU"/>
        </w:rPr>
      </w:pPr>
      <w:r>
        <w:rPr>
          <w:lang w:val="ru-RU"/>
        </w:rPr>
        <w:t>Ниже даются чертежи деталей самолета. Детали распечатываются на листе формата А4.</w:t>
      </w:r>
    </w:p>
    <w:p w14:paraId="2295D273" w14:textId="77777777" w:rsidR="004252F8" w:rsidRDefault="004252F8" w:rsidP="004252F8">
      <w:pPr>
        <w:rPr>
          <w:lang w:val="ru-RU"/>
        </w:rPr>
      </w:pPr>
    </w:p>
    <w:p w14:paraId="68B74B89" w14:textId="77777777" w:rsidR="004252F8" w:rsidRDefault="004252F8" w:rsidP="004252F8">
      <w:pPr>
        <w:rPr>
          <w:lang w:val="ru-RU"/>
        </w:rPr>
      </w:pPr>
    </w:p>
    <w:p w14:paraId="5AD9A4BA" w14:textId="77777777" w:rsidR="004252F8" w:rsidRDefault="004252F8" w:rsidP="004252F8">
      <w:pPr>
        <w:rPr>
          <w:lang w:val="ru-RU"/>
        </w:rPr>
      </w:pPr>
    </w:p>
    <w:p w14:paraId="6A916B3B" w14:textId="77777777" w:rsidR="004252F8" w:rsidRDefault="004252F8" w:rsidP="004252F8">
      <w:pPr>
        <w:rPr>
          <w:lang w:val="ru-RU"/>
        </w:rPr>
      </w:pPr>
    </w:p>
    <w:p w14:paraId="67CB9358" w14:textId="77777777" w:rsidR="004252F8" w:rsidRDefault="004252F8" w:rsidP="004252F8">
      <w:pPr>
        <w:rPr>
          <w:lang w:val="ru-RU"/>
        </w:rPr>
      </w:pPr>
    </w:p>
    <w:p w14:paraId="1013BFFA" w14:textId="180B66BD" w:rsidR="004252F8" w:rsidRDefault="004252F8" w:rsidP="004252F8">
      <w:pPr>
        <w:rPr>
          <w:lang w:val="ru-RU"/>
        </w:rPr>
      </w:pPr>
    </w:p>
    <w:p w14:paraId="08712A8B" w14:textId="7879CDB7" w:rsidR="004252F8" w:rsidRDefault="004252F8" w:rsidP="004252F8">
      <w:pPr>
        <w:rPr>
          <w:lang w:val="ru-RU"/>
        </w:rPr>
      </w:pPr>
    </w:p>
    <w:p w14:paraId="73D5E0A9" w14:textId="77777777" w:rsidR="004252F8" w:rsidRDefault="004252F8" w:rsidP="004252F8">
      <w:pPr>
        <w:rPr>
          <w:lang w:val="ru-RU"/>
        </w:rPr>
      </w:pPr>
    </w:p>
    <w:p w14:paraId="60B8A4F9" w14:textId="3A524C5A" w:rsidR="004252F8" w:rsidRDefault="004252F8" w:rsidP="004252F8">
      <w:pPr>
        <w:rPr>
          <w:lang w:val="ru-RU"/>
        </w:rPr>
      </w:pPr>
      <w:r>
        <w:rPr>
          <w:noProof/>
        </w:rPr>
        <w:drawing>
          <wp:inline distT="0" distB="0" distL="0" distR="0" wp14:anchorId="76BFA74E" wp14:editId="4F5CA592">
            <wp:extent cx="6210935" cy="85471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7E3ED" w14:textId="5434DAE3" w:rsidR="004252F8" w:rsidRDefault="004252F8" w:rsidP="004252F8">
      <w:pPr>
        <w:rPr>
          <w:lang w:val="ru-RU"/>
        </w:rPr>
      </w:pPr>
    </w:p>
    <w:p w14:paraId="0ABE1F85" w14:textId="77777777" w:rsidR="004252F8" w:rsidRDefault="004252F8" w:rsidP="004252F8">
      <w:pPr>
        <w:rPr>
          <w:lang w:val="ru-RU"/>
        </w:rPr>
      </w:pPr>
    </w:p>
    <w:p w14:paraId="269DC56B" w14:textId="2B2D0FFF" w:rsidR="004252F8" w:rsidRDefault="004252F8" w:rsidP="004252F8">
      <w:pPr>
        <w:rPr>
          <w:lang w:val="ru-RU"/>
        </w:rPr>
      </w:pPr>
      <w:r>
        <w:rPr>
          <w:noProof/>
        </w:rPr>
        <w:drawing>
          <wp:inline distT="0" distB="0" distL="0" distR="0" wp14:anchorId="318242AA" wp14:editId="6B07F41E">
            <wp:extent cx="6210935" cy="85471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B4F00" w14:textId="54DA6192" w:rsidR="004252F8" w:rsidRDefault="004252F8" w:rsidP="004252F8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6D4439D0" wp14:editId="537544B9">
            <wp:extent cx="6210935" cy="85471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25E2A" w14:textId="7E945925" w:rsidR="004252F8" w:rsidRDefault="004252F8" w:rsidP="004252F8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6D6ADA65" wp14:editId="381E5449">
            <wp:extent cx="6210935" cy="85471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6E3D8" w14:textId="77777777" w:rsidR="00CA5AF7" w:rsidRDefault="00CA5AF7"/>
    <w:sectPr w:rsidR="00CA5AF7" w:rsidSect="004252F8">
      <w:pgSz w:w="12240" w:h="15840"/>
      <w:pgMar w:top="284" w:right="758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135"/>
    <w:rsid w:val="001B1428"/>
    <w:rsid w:val="004252F8"/>
    <w:rsid w:val="006F5EDC"/>
    <w:rsid w:val="00944135"/>
    <w:rsid w:val="00C37C49"/>
    <w:rsid w:val="00CA5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00269"/>
  <w15:chartTrackingRefBased/>
  <w15:docId w15:val="{EC557A30-EC37-40C3-AB19-C5CF9ED3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413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944135"/>
    <w:pPr>
      <w:suppressAutoHyphens/>
      <w:spacing w:after="200" w:line="276" w:lineRule="auto"/>
      <w:ind w:left="720"/>
    </w:pPr>
    <w:rPr>
      <w:rFonts w:ascii="Calibri" w:eastAsia="SimSun" w:hAnsi="Calibri" w:cs="Calibri"/>
      <w:kern w:val="2"/>
      <w:sz w:val="22"/>
      <w:lang w:val="ru-RU" w:eastAsia="ar-SA"/>
    </w:rPr>
  </w:style>
  <w:style w:type="character" w:styleId="a3">
    <w:name w:val="Hyperlink"/>
    <w:basedOn w:val="a0"/>
    <w:uiPriority w:val="99"/>
    <w:semiHidden/>
    <w:unhideWhenUsed/>
    <w:rsid w:val="00944135"/>
    <w:rPr>
      <w:color w:val="0000FF"/>
      <w:u w:val="single"/>
    </w:rPr>
  </w:style>
  <w:style w:type="table" w:styleId="a4">
    <w:name w:val="Table Grid"/>
    <w:basedOn w:val="a1"/>
    <w:uiPriority w:val="39"/>
    <w:rsid w:val="004252F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37C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37C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5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texotdel_sko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texotdel_sko@mail.ru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octdu.skom.kz/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hyperlink" Target="mailto:texotdel_sko@mail.ru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8</cp:revision>
  <cp:lastPrinted>2020-06-10T06:11:00Z</cp:lastPrinted>
  <dcterms:created xsi:type="dcterms:W3CDTF">2020-06-10T03:54:00Z</dcterms:created>
  <dcterms:modified xsi:type="dcterms:W3CDTF">2020-06-10T06:19:00Z</dcterms:modified>
</cp:coreProperties>
</file>